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4F5E77">
        <w:rPr>
          <w:rFonts w:ascii="Calibri" w:hAnsi="Calibri" w:cs="Calibri"/>
          <w:bCs/>
          <w:sz w:val="18"/>
        </w:rPr>
        <w:t>2</w:t>
      </w:r>
      <w:r w:rsidR="00471DEF">
        <w:rPr>
          <w:rFonts w:ascii="Calibri" w:hAnsi="Calibri" w:cs="Calibri"/>
          <w:bCs/>
          <w:sz w:val="18"/>
        </w:rPr>
        <w:t>1.09</w:t>
      </w:r>
      <w:r w:rsidR="003E0980" w:rsidRPr="003E0980">
        <w:rPr>
          <w:rFonts w:ascii="Calibri" w:hAnsi="Calibri" w:cs="Calibri"/>
          <w:bCs/>
          <w:sz w:val="18"/>
        </w:rPr>
        <w:t>.2023</w:t>
      </w:r>
      <w:r w:rsidR="00D76443" w:rsidRPr="003E0980">
        <w:rPr>
          <w:rFonts w:ascii="Calibri" w:hAnsi="Calibri" w:cs="Calibri"/>
          <w:bCs/>
          <w:sz w:val="18"/>
        </w:rPr>
        <w:t xml:space="preserve"> r. (09:00 - 12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7840BD" w:rsidRPr="00934BAA" w:rsidRDefault="00934BAA" w:rsidP="00934BAA">
      <w:pPr>
        <w:rPr>
          <w:b/>
          <w:sz w:val="28"/>
          <w:szCs w:val="28"/>
        </w:rPr>
      </w:pPr>
      <w:r w:rsidRPr="00F46C67">
        <w:rPr>
          <w:b/>
          <w:sz w:val="28"/>
          <w:szCs w:val="28"/>
        </w:rPr>
        <w:t>Działalność Rady Nadzorczej Spółdzielni - uprawnienia i odpowiedzialność - aspekty praktyczne - szkolenie dla członków Rad Nadzor</w:t>
      </w:r>
      <w:r>
        <w:rPr>
          <w:b/>
          <w:sz w:val="28"/>
          <w:szCs w:val="28"/>
        </w:rPr>
        <w:t>czych oraz Zarządów Spółdzielni.</w:t>
      </w: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A36467" w:rsidRPr="00435957">
              <w:rPr>
                <w:rFonts w:ascii="Calibri" w:hAnsi="Calibri" w:cs="Calibri"/>
                <w:sz w:val="18"/>
              </w:rPr>
              <w:t>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FE0BC2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471DEF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0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.0</w:t>
            </w:r>
            <w:r w:rsidR="00471DEF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9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3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FE0BC2">
        <w:rPr>
          <w:rFonts w:ascii="Calibri" w:hAnsi="Calibri" w:cs="Calibri"/>
          <w:u w:val="single"/>
        </w:rPr>
        <w:t>2</w:t>
      </w:r>
      <w:r w:rsidR="00471DEF">
        <w:rPr>
          <w:rFonts w:ascii="Calibri" w:hAnsi="Calibri" w:cs="Calibri"/>
          <w:u w:val="single"/>
        </w:rPr>
        <w:t>0</w:t>
      </w:r>
      <w:r w:rsidR="003E0980" w:rsidRPr="003E0980">
        <w:rPr>
          <w:rFonts w:ascii="Calibri" w:hAnsi="Calibri" w:cs="Calibri"/>
          <w:u w:val="single"/>
        </w:rPr>
        <w:t>.0</w:t>
      </w:r>
      <w:r w:rsidR="00471DEF">
        <w:rPr>
          <w:rFonts w:ascii="Calibri" w:hAnsi="Calibri" w:cs="Calibri"/>
          <w:u w:val="single"/>
        </w:rPr>
        <w:t>9</w:t>
      </w:r>
      <w:r w:rsidR="003E0980" w:rsidRPr="003E0980">
        <w:rPr>
          <w:rFonts w:ascii="Calibri" w:hAnsi="Calibri" w:cs="Calibri"/>
          <w:u w:val="single"/>
        </w:rPr>
        <w:t>.2023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FE0BC2" w:rsidRPr="00B42DC3">
        <w:rPr>
          <w:rFonts w:ascii="Calibri Light" w:hAnsi="Calibri Light" w:cs="Calibri Light"/>
          <w:b/>
          <w:color w:val="FF0000"/>
          <w:u w:val="single"/>
        </w:rPr>
        <w:t>2</w:t>
      </w:r>
      <w:r w:rsidR="00471DEF">
        <w:rPr>
          <w:rFonts w:ascii="Calibri Light" w:hAnsi="Calibri Light" w:cs="Calibri Light"/>
          <w:b/>
          <w:color w:val="FF0000"/>
          <w:u w:val="single"/>
        </w:rPr>
        <w:t>1</w:t>
      </w:r>
      <w:bookmarkStart w:id="0" w:name="_GoBack"/>
      <w:bookmarkEnd w:id="0"/>
      <w:r w:rsidR="00471DEF">
        <w:rPr>
          <w:rFonts w:ascii="Calibri Light" w:hAnsi="Calibri Light" w:cs="Calibri Light"/>
          <w:b/>
          <w:color w:val="FF0000"/>
          <w:u w:val="single"/>
        </w:rPr>
        <w:t>.09</w:t>
      </w:r>
      <w:r w:rsidR="0097675A" w:rsidRPr="00B42DC3">
        <w:rPr>
          <w:rFonts w:ascii="Calibri Light" w:hAnsi="Calibri Light" w:cs="Calibri Light"/>
          <w:b/>
          <w:color w:val="FF0000"/>
          <w:u w:val="single"/>
        </w:rPr>
        <w:t>.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>202</w:t>
      </w:r>
      <w:r w:rsidR="003E0980" w:rsidRPr="00B42DC3">
        <w:rPr>
          <w:rFonts w:ascii="Calibri Light" w:hAnsi="Calibri Light" w:cs="Calibri Light"/>
          <w:b/>
          <w:color w:val="FF0000"/>
          <w:u w:val="single"/>
        </w:rPr>
        <w:t>3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2231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spyraa</cp:lastModifiedBy>
  <cp:revision>2</cp:revision>
  <cp:lastPrinted>2019-11-27T14:04:00Z</cp:lastPrinted>
  <dcterms:created xsi:type="dcterms:W3CDTF">2023-07-18T07:37:00Z</dcterms:created>
  <dcterms:modified xsi:type="dcterms:W3CDTF">2023-07-18T07:37:00Z</dcterms:modified>
</cp:coreProperties>
</file>